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9B" w:rsidRPr="001F79A2" w:rsidRDefault="001F79A2" w:rsidP="001F79A2">
      <w:pPr>
        <w:jc w:val="center"/>
        <w:rPr>
          <w:rFonts w:ascii="Cooper Black" w:hAnsi="Cooper Black" w:cs="Times New Roman"/>
          <w:b/>
          <w:sz w:val="32"/>
          <w:szCs w:val="32"/>
          <w:lang w:val="en-US"/>
        </w:rPr>
      </w:pPr>
      <w:r>
        <w:rPr>
          <w:rFonts w:ascii="Cooper Black" w:hAnsi="Cooper Black" w:cs="Times New Roman"/>
          <w:b/>
          <w:sz w:val="32"/>
          <w:szCs w:val="32"/>
          <w:lang w:val="en-US"/>
        </w:rPr>
        <w:t>Professions</w:t>
      </w:r>
    </w:p>
    <w:tbl>
      <w:tblPr>
        <w:tblStyle w:val="a3"/>
        <w:tblW w:w="10347" w:type="dxa"/>
        <w:tblLook w:val="04A0"/>
      </w:tblPr>
      <w:tblGrid>
        <w:gridCol w:w="440"/>
        <w:gridCol w:w="367"/>
        <w:gridCol w:w="376"/>
        <w:gridCol w:w="376"/>
        <w:gridCol w:w="376"/>
        <w:gridCol w:w="374"/>
        <w:gridCol w:w="410"/>
        <w:gridCol w:w="377"/>
        <w:gridCol w:w="377"/>
        <w:gridCol w:w="375"/>
        <w:gridCol w:w="377"/>
        <w:gridCol w:w="377"/>
        <w:gridCol w:w="377"/>
        <w:gridCol w:w="372"/>
        <w:gridCol w:w="377"/>
        <w:gridCol w:w="394"/>
        <w:gridCol w:w="413"/>
        <w:gridCol w:w="413"/>
        <w:gridCol w:w="377"/>
        <w:gridCol w:w="376"/>
        <w:gridCol w:w="394"/>
        <w:gridCol w:w="376"/>
        <w:gridCol w:w="377"/>
        <w:gridCol w:w="374"/>
        <w:gridCol w:w="377"/>
        <w:gridCol w:w="376"/>
        <w:gridCol w:w="372"/>
      </w:tblGrid>
      <w:tr w:rsidR="00ED0260" w:rsidTr="00ED0260">
        <w:trPr>
          <w:trHeight w:val="39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:rsidR="00DB179B" w:rsidRPr="00B94D88" w:rsidRDefault="00B94D88">
            <w:pPr>
              <w:rPr>
                <w:sz w:val="16"/>
                <w:szCs w:val="16"/>
                <w:lang w:val="en-US"/>
              </w:rPr>
            </w:pPr>
            <w:r w:rsidRPr="00B94D8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B179B" w:rsidRPr="00B94D88" w:rsidRDefault="00B94D88" w:rsidP="00B94D88">
            <w:pPr>
              <w:jc w:val="right"/>
              <w:rPr>
                <w:sz w:val="16"/>
                <w:szCs w:val="16"/>
                <w:lang w:val="en-US"/>
              </w:rPr>
            </w:pPr>
            <w:r w:rsidRPr="00B94D8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</w:tr>
      <w:tr w:rsidR="00ED0260" w:rsidTr="00ED0260">
        <w:trPr>
          <w:trHeight w:val="37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B94D88" w:rsidRDefault="00B94D88" w:rsidP="00B94D88">
            <w:pPr>
              <w:jc w:val="right"/>
              <w:rPr>
                <w:sz w:val="16"/>
                <w:szCs w:val="16"/>
                <w:lang w:val="en-US"/>
              </w:rPr>
            </w:pPr>
            <w:r w:rsidRPr="00B94D88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ED0260" w:rsidRDefault="00ED0260" w:rsidP="00ED026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1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</w:tr>
      <w:tr w:rsidR="00ED0260" w:rsidTr="00ED0260">
        <w:trPr>
          <w:trHeight w:val="39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B179B" w:rsidRPr="00B94D88" w:rsidRDefault="00B94D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76" w:type="dxa"/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DB179B" w:rsidRPr="00B94D88" w:rsidRDefault="00B94D88" w:rsidP="00B94D8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372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</w:tr>
      <w:tr w:rsidR="00ED0260" w:rsidTr="00ED0260">
        <w:trPr>
          <w:trHeight w:val="37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</w:tr>
      <w:tr w:rsidR="00ED0260" w:rsidTr="00ED0260">
        <w:trPr>
          <w:trHeight w:val="39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</w:tr>
      <w:tr w:rsidR="00ED0260" w:rsidTr="00ED0260">
        <w:trPr>
          <w:trHeight w:val="39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B94D88" w:rsidRDefault="00B94D88" w:rsidP="00B94D8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B179B" w:rsidRPr="00B94D88" w:rsidRDefault="00B94D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3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000000" w:themeColor="text1"/>
            </w:tcBorders>
          </w:tcPr>
          <w:p w:rsidR="00DB179B" w:rsidRPr="00ED0260" w:rsidRDefault="00ED0260" w:rsidP="00ED026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413" w:type="dxa"/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</w:tr>
      <w:tr w:rsidR="00ED0260" w:rsidTr="00ED0260">
        <w:trPr>
          <w:trHeight w:val="373"/>
        </w:trPr>
        <w:tc>
          <w:tcPr>
            <w:tcW w:w="44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</w:tr>
      <w:tr w:rsidR="00ED0260" w:rsidTr="00ED0260">
        <w:trPr>
          <w:trHeight w:val="397"/>
        </w:trPr>
        <w:tc>
          <w:tcPr>
            <w:tcW w:w="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B94D88" w:rsidP="00B94D88">
            <w:pPr>
              <w:rPr>
                <w:lang w:val="en-US"/>
              </w:rPr>
            </w:pPr>
            <w:r w:rsidRPr="00B94D88">
              <w:rPr>
                <w:sz w:val="16"/>
                <w:szCs w:val="16"/>
                <w:lang w:val="en-US"/>
              </w:rPr>
              <w:t xml:space="preserve">4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B94D88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3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6" w:type="dxa"/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B179B" w:rsidRPr="00B94D88" w:rsidRDefault="00B94D88" w:rsidP="00B94D88">
            <w:pPr>
              <w:jc w:val="right"/>
              <w:rPr>
                <w:sz w:val="16"/>
                <w:szCs w:val="16"/>
                <w:lang w:val="en-US"/>
              </w:rPr>
            </w:pPr>
            <w:r w:rsidRPr="00B94D8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DB179B" w:rsidRPr="00ED0260" w:rsidRDefault="00ED0260" w:rsidP="00ED026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37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ED0260" w:rsidRDefault="00ED0260" w:rsidP="00ED026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37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</w:tr>
      <w:tr w:rsidR="00ED0260" w:rsidTr="00ED0260">
        <w:trPr>
          <w:trHeight w:val="373"/>
        </w:trPr>
        <w:tc>
          <w:tcPr>
            <w:tcW w:w="44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</w:tr>
      <w:tr w:rsidR="00ED0260" w:rsidTr="00ED0260">
        <w:trPr>
          <w:trHeight w:val="397"/>
        </w:trPr>
        <w:tc>
          <w:tcPr>
            <w:tcW w:w="44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B179B" w:rsidRPr="00ED0260" w:rsidRDefault="00ED02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7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413" w:type="dxa"/>
            <w:tcBorders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ED0260" w:rsidRDefault="00ED0260" w:rsidP="00ED0260">
            <w:pPr>
              <w:jc w:val="right"/>
              <w:rPr>
                <w:sz w:val="16"/>
                <w:szCs w:val="16"/>
                <w:lang w:val="en-US"/>
              </w:rPr>
            </w:pPr>
            <w:r w:rsidRPr="00ED026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3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</w:tr>
      <w:tr w:rsidR="00ED0260" w:rsidTr="00ED0260">
        <w:trPr>
          <w:trHeight w:val="397"/>
        </w:trPr>
        <w:tc>
          <w:tcPr>
            <w:tcW w:w="44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left w:val="single" w:sz="4" w:space="0" w:color="000000" w:themeColor="text1"/>
            </w:tcBorders>
          </w:tcPr>
          <w:p w:rsidR="00DB179B" w:rsidRPr="00ED0260" w:rsidRDefault="00ED02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3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</w:tr>
      <w:tr w:rsidR="00ED0260" w:rsidTr="00ED0260">
        <w:trPr>
          <w:trHeight w:val="397"/>
        </w:trPr>
        <w:tc>
          <w:tcPr>
            <w:tcW w:w="44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</w:tr>
      <w:tr w:rsidR="00ED0260" w:rsidTr="00ED0260">
        <w:trPr>
          <w:trHeight w:val="397"/>
        </w:trPr>
        <w:tc>
          <w:tcPr>
            <w:tcW w:w="44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B179B" w:rsidRPr="00ED0260" w:rsidRDefault="00ED02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413" w:type="dxa"/>
            <w:tcBorders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9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</w:tr>
      <w:tr w:rsidR="00ED0260" w:rsidTr="00ED0260">
        <w:trPr>
          <w:trHeight w:val="373"/>
        </w:trPr>
        <w:tc>
          <w:tcPr>
            <w:tcW w:w="4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</w:tr>
      <w:tr w:rsidR="00ED0260" w:rsidTr="00ED0260">
        <w:trPr>
          <w:trHeight w:val="39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</w:tr>
      <w:tr w:rsidR="00ED0260" w:rsidTr="00ED0260">
        <w:trPr>
          <w:trHeight w:val="37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</w:tr>
      <w:tr w:rsidR="00ED0260" w:rsidTr="00ED0260">
        <w:trPr>
          <w:trHeight w:val="39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</w:tr>
      <w:tr w:rsidR="00ED0260" w:rsidTr="00ED0260">
        <w:trPr>
          <w:trHeight w:val="39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B179B" w:rsidRPr="00ED0260" w:rsidRDefault="00ED02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</w:tr>
      <w:tr w:rsidR="00ED0260" w:rsidTr="00ED0260">
        <w:trPr>
          <w:trHeight w:val="37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41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9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179B" w:rsidRPr="00DB179B" w:rsidRDefault="00DB179B">
            <w:pPr>
              <w:rPr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DB179B" w:rsidRDefault="00DB179B"/>
        </w:tc>
      </w:tr>
    </w:tbl>
    <w:p w:rsidR="002975B6" w:rsidRDefault="002975B6">
      <w:pPr>
        <w:rPr>
          <w:lang w:val="en-US"/>
        </w:rPr>
      </w:pPr>
    </w:p>
    <w:p w:rsidR="00ED0260" w:rsidRDefault="001F79A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6" w:history="1">
        <w:r>
          <w:rPr>
            <w:rFonts w:ascii="Times New Roman" w:hAnsi="Times New Roman" w:cs="Times New Roman"/>
            <w:b/>
            <w:sz w:val="28"/>
            <w:szCs w:val="28"/>
            <w:lang w:val="en-US"/>
          </w:rPr>
          <w:t>H</w:t>
        </w:r>
        <w:r w:rsidRPr="001F79A2">
          <w:rPr>
            <w:rFonts w:ascii="Times New Roman" w:hAnsi="Times New Roman" w:cs="Times New Roman"/>
            <w:b/>
            <w:sz w:val="28"/>
            <w:szCs w:val="28"/>
            <w:lang w:val="en-US"/>
          </w:rPr>
          <w:t>orisontal recording</w:t>
        </w:r>
      </w:hyperlink>
      <w:r>
        <w:rPr>
          <w:rFonts w:ascii="Times New Roman" w:hAnsi="Times New Roman" w:cs="Times New Roman"/>
          <w:b/>
          <w:sz w:val="28"/>
          <w:szCs w:val="28"/>
          <w:lang w:val="en-US"/>
        </w:rPr>
        <w:t>s:</w:t>
      </w:r>
    </w:p>
    <w:p w:rsidR="001F79A2" w:rsidRDefault="001F79A2">
      <w:pPr>
        <w:rPr>
          <w:rFonts w:ascii="Times New Roman" w:hAnsi="Times New Roman" w:cs="Times New Roman"/>
          <w:sz w:val="28"/>
          <w:szCs w:val="28"/>
        </w:rPr>
      </w:pPr>
      <w:r w:rsidRPr="001F79A2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Пекарь</w:t>
      </w:r>
      <w:r w:rsidRPr="001F79A2">
        <w:rPr>
          <w:rFonts w:ascii="Times New Roman" w:hAnsi="Times New Roman" w:cs="Times New Roman"/>
          <w:sz w:val="28"/>
          <w:szCs w:val="28"/>
          <w:lang w:val="en-US"/>
        </w:rPr>
        <w:t xml:space="preserve">. 2. </w:t>
      </w:r>
      <w:r>
        <w:rPr>
          <w:rFonts w:ascii="Times New Roman" w:hAnsi="Times New Roman" w:cs="Times New Roman"/>
          <w:sz w:val="28"/>
          <w:szCs w:val="28"/>
        </w:rPr>
        <w:t>Швея</w:t>
      </w:r>
      <w:r w:rsidRPr="001F79A2">
        <w:rPr>
          <w:rFonts w:ascii="Times New Roman" w:hAnsi="Times New Roman" w:cs="Times New Roman"/>
          <w:sz w:val="28"/>
          <w:szCs w:val="28"/>
          <w:lang w:val="en-US"/>
        </w:rPr>
        <w:t xml:space="preserve">. 3. </w:t>
      </w:r>
      <w:r>
        <w:rPr>
          <w:rFonts w:ascii="Times New Roman" w:hAnsi="Times New Roman" w:cs="Times New Roman"/>
          <w:sz w:val="28"/>
          <w:szCs w:val="28"/>
        </w:rPr>
        <w:t>Полицейский</w:t>
      </w:r>
      <w:r w:rsidRPr="001F79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4. Пилот. 5. Доктор. 6. Водитель. 7. Учитель.        8. Рабочий. 9. Инженер.</w:t>
      </w:r>
    </w:p>
    <w:p w:rsidR="001F79A2" w:rsidRDefault="001F79A2">
      <w:pPr>
        <w:rPr>
          <w:rFonts w:ascii="Times New Roman" w:hAnsi="Times New Roman" w:cs="Times New Roman"/>
          <w:sz w:val="28"/>
          <w:szCs w:val="28"/>
        </w:rPr>
      </w:pPr>
    </w:p>
    <w:p w:rsidR="001F79A2" w:rsidRDefault="001F79A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Vertical recordings:</w:t>
      </w:r>
    </w:p>
    <w:p w:rsidR="001F79A2" w:rsidRPr="001F79A2" w:rsidRDefault="001F79A2">
      <w:pPr>
        <w:rPr>
          <w:rFonts w:ascii="Times New Roman" w:hAnsi="Times New Roman" w:cs="Times New Roman"/>
          <w:sz w:val="28"/>
          <w:szCs w:val="28"/>
        </w:rPr>
      </w:pPr>
      <w:r w:rsidRPr="001F79A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Художник. 2. Стоматолог. 3. Продавец. 4. Пожарник. 5. Портной. 6. Призвание. 7. Фермер. 8. Писатель. 9. Няня. 10. Водопроводчик.</w:t>
      </w:r>
    </w:p>
    <w:p w:rsidR="001F79A2" w:rsidRPr="001F79A2" w:rsidRDefault="001F79A2">
      <w:pPr>
        <w:rPr>
          <w:rFonts w:ascii="Times New Roman" w:hAnsi="Times New Roman" w:cs="Times New Roman"/>
          <w:b/>
          <w:sz w:val="28"/>
          <w:szCs w:val="28"/>
        </w:rPr>
      </w:pPr>
    </w:p>
    <w:p w:rsidR="001F79A2" w:rsidRPr="001F79A2" w:rsidRDefault="001F79A2">
      <w:pPr>
        <w:rPr>
          <w:rFonts w:ascii="Times New Roman" w:hAnsi="Times New Roman" w:cs="Times New Roman"/>
          <w:sz w:val="28"/>
          <w:szCs w:val="28"/>
        </w:rPr>
      </w:pPr>
    </w:p>
    <w:p w:rsidR="00ED0260" w:rsidRPr="001F79A2" w:rsidRDefault="00ED0260"/>
    <w:sectPr w:rsidR="00ED0260" w:rsidRPr="001F79A2" w:rsidSect="00ED0260">
      <w:head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DFD" w:rsidRDefault="00F25DFD" w:rsidP="001F79A2">
      <w:pPr>
        <w:spacing w:after="0" w:line="240" w:lineRule="auto"/>
      </w:pPr>
      <w:r>
        <w:separator/>
      </w:r>
    </w:p>
  </w:endnote>
  <w:endnote w:type="continuationSeparator" w:id="1">
    <w:p w:rsidR="00F25DFD" w:rsidRDefault="00F25DFD" w:rsidP="001F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DFD" w:rsidRDefault="00F25DFD" w:rsidP="001F79A2">
      <w:pPr>
        <w:spacing w:after="0" w:line="240" w:lineRule="auto"/>
      </w:pPr>
      <w:r>
        <w:separator/>
      </w:r>
    </w:p>
  </w:footnote>
  <w:footnote w:type="continuationSeparator" w:id="1">
    <w:p w:rsidR="00F25DFD" w:rsidRDefault="00F25DFD" w:rsidP="001F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9A2" w:rsidRPr="001F79A2" w:rsidRDefault="001F79A2" w:rsidP="001F79A2">
    <w:pPr>
      <w:pStyle w:val="a5"/>
      <w:jc w:val="right"/>
      <w:rPr>
        <w:rFonts w:ascii="Bradley Hand ITC" w:hAnsi="Bradley Hand ITC"/>
        <w:b/>
        <w:lang w:val="en-US"/>
      </w:rPr>
    </w:pPr>
    <w:r>
      <w:rPr>
        <w:rFonts w:ascii="Bradley Hand ITC" w:hAnsi="Bradley Hand ITC"/>
        <w:b/>
        <w:lang w:val="en-US"/>
      </w:rPr>
      <w:t>5</w:t>
    </w:r>
    <w:r w:rsidRPr="001F79A2">
      <w:rPr>
        <w:rFonts w:ascii="Bradley Hand ITC" w:hAnsi="Bradley Hand ITC"/>
        <w:b/>
        <w:vertAlign w:val="superscript"/>
        <w:lang w:val="en-US"/>
      </w:rPr>
      <w:t>th</w:t>
    </w:r>
    <w:r>
      <w:rPr>
        <w:rFonts w:ascii="Bradley Hand ITC" w:hAnsi="Bradley Hand ITC"/>
        <w:b/>
        <w:lang w:val="en-US"/>
      </w:rPr>
      <w:t xml:space="preserve"> form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179B"/>
    <w:rsid w:val="001F79A2"/>
    <w:rsid w:val="002975B6"/>
    <w:rsid w:val="00B94D88"/>
    <w:rsid w:val="00DB179B"/>
    <w:rsid w:val="00ED0260"/>
    <w:rsid w:val="00F25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7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F79A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F7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79A2"/>
  </w:style>
  <w:style w:type="paragraph" w:styleId="a7">
    <w:name w:val="footer"/>
    <w:basedOn w:val="a"/>
    <w:link w:val="a8"/>
    <w:uiPriority w:val="99"/>
    <w:semiHidden/>
    <w:unhideWhenUsed/>
    <w:rsid w:val="001F7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79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bla.ru/%D0%B0%D0%BD%D0%B3%D0%BB%D0%B8%D0%B9%D1%81%D0%BA%D0%B8%D0%B9-%D1%80%D1%83%D1%81%D1%81%D0%BA%D0%B8%D0%B9/horisontal-recordi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2014-02-13T15:09:00Z</cp:lastPrinted>
  <dcterms:created xsi:type="dcterms:W3CDTF">2014-02-13T14:56:00Z</dcterms:created>
  <dcterms:modified xsi:type="dcterms:W3CDTF">2014-02-13T15:33:00Z</dcterms:modified>
</cp:coreProperties>
</file>